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004" w:rsidRDefault="007A6004" w:rsidP="007A6004">
      <w:pPr>
        <w:ind w:left="10773"/>
        <w:jc w:val="both"/>
        <w:rPr>
          <w:sz w:val="26"/>
          <w:szCs w:val="26"/>
        </w:rPr>
      </w:pPr>
      <w:r w:rsidRPr="00DD0861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№ 1</w:t>
      </w:r>
    </w:p>
    <w:p w:rsidR="00C3676D" w:rsidRPr="00C3676D" w:rsidRDefault="00C3676D" w:rsidP="007A6004">
      <w:pPr>
        <w:ind w:left="10773"/>
        <w:jc w:val="both"/>
        <w:rPr>
          <w:szCs w:val="26"/>
        </w:rPr>
      </w:pPr>
    </w:p>
    <w:p w:rsidR="007A6004" w:rsidRPr="000321B6" w:rsidRDefault="007A6004" w:rsidP="007A6004">
      <w:pPr>
        <w:ind w:left="10773"/>
        <w:jc w:val="both"/>
        <w:rPr>
          <w:sz w:val="26"/>
          <w:szCs w:val="26"/>
        </w:rPr>
      </w:pPr>
      <w:bookmarkStart w:id="0" w:name="_GoBack"/>
      <w:bookmarkEnd w:id="0"/>
      <w:r w:rsidRPr="000321B6">
        <w:rPr>
          <w:sz w:val="26"/>
          <w:szCs w:val="26"/>
        </w:rPr>
        <w:t xml:space="preserve">к решению комиссии по разработке </w:t>
      </w:r>
    </w:p>
    <w:p w:rsidR="007A6004" w:rsidRPr="00DD0861" w:rsidRDefault="007A6004" w:rsidP="007A6004">
      <w:pPr>
        <w:ind w:left="10773"/>
        <w:rPr>
          <w:sz w:val="26"/>
          <w:szCs w:val="26"/>
        </w:rPr>
      </w:pPr>
      <w:r w:rsidRPr="000321B6">
        <w:rPr>
          <w:sz w:val="26"/>
          <w:szCs w:val="26"/>
        </w:rPr>
        <w:t xml:space="preserve">Территориальной программы обязательного медицинского страхования Кировской области от </w:t>
      </w:r>
      <w:r w:rsidR="000321B6" w:rsidRPr="000321B6">
        <w:rPr>
          <w:sz w:val="26"/>
          <w:szCs w:val="26"/>
        </w:rPr>
        <w:t>29</w:t>
      </w:r>
      <w:r w:rsidRPr="000321B6">
        <w:rPr>
          <w:sz w:val="26"/>
          <w:szCs w:val="26"/>
        </w:rPr>
        <w:t>.</w:t>
      </w:r>
      <w:r w:rsidR="00DF0949" w:rsidRPr="000321B6">
        <w:rPr>
          <w:sz w:val="26"/>
          <w:szCs w:val="26"/>
        </w:rPr>
        <w:t>0</w:t>
      </w:r>
      <w:r w:rsidR="000321B6" w:rsidRPr="000321B6">
        <w:rPr>
          <w:sz w:val="26"/>
          <w:szCs w:val="26"/>
        </w:rPr>
        <w:t>9</w:t>
      </w:r>
      <w:r w:rsidRPr="000321B6">
        <w:rPr>
          <w:sz w:val="26"/>
          <w:szCs w:val="26"/>
        </w:rPr>
        <w:t>.202</w:t>
      </w:r>
      <w:r w:rsidR="00DF0949" w:rsidRPr="000321B6">
        <w:rPr>
          <w:sz w:val="26"/>
          <w:szCs w:val="26"/>
        </w:rPr>
        <w:t>3</w:t>
      </w:r>
      <w:r w:rsidRPr="000321B6">
        <w:rPr>
          <w:sz w:val="26"/>
          <w:szCs w:val="26"/>
        </w:rPr>
        <w:t xml:space="preserve"> № </w:t>
      </w:r>
      <w:r w:rsidR="0045004D" w:rsidRPr="000321B6">
        <w:rPr>
          <w:sz w:val="26"/>
          <w:szCs w:val="26"/>
        </w:rPr>
        <w:t>1</w:t>
      </w:r>
      <w:r w:rsidR="000321B6" w:rsidRPr="000321B6">
        <w:rPr>
          <w:sz w:val="26"/>
          <w:szCs w:val="26"/>
        </w:rPr>
        <w:t>3</w:t>
      </w:r>
      <w:r w:rsidRPr="000321B6">
        <w:rPr>
          <w:sz w:val="26"/>
          <w:szCs w:val="26"/>
        </w:rPr>
        <w:t>/</w:t>
      </w:r>
      <w:r w:rsidR="000E43FF" w:rsidRPr="000321B6">
        <w:rPr>
          <w:sz w:val="26"/>
          <w:szCs w:val="26"/>
        </w:rPr>
        <w:t>1</w:t>
      </w:r>
    </w:p>
    <w:p w:rsidR="00AC244A" w:rsidRPr="00C3676D" w:rsidRDefault="00AC244A" w:rsidP="00AC244A">
      <w:pPr>
        <w:jc w:val="center"/>
        <w:rPr>
          <w:szCs w:val="26"/>
        </w:rPr>
      </w:pPr>
    </w:p>
    <w:p w:rsidR="00C26EEC" w:rsidRDefault="00C26EEC" w:rsidP="00C26EE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Изменение в </w:t>
      </w:r>
      <w:r w:rsidR="00DF6287">
        <w:rPr>
          <w:sz w:val="26"/>
          <w:szCs w:val="26"/>
        </w:rPr>
        <w:t xml:space="preserve">пункт 3 </w:t>
      </w:r>
      <w:r>
        <w:rPr>
          <w:sz w:val="26"/>
          <w:szCs w:val="26"/>
        </w:rPr>
        <w:t>приложени</w:t>
      </w:r>
      <w:r w:rsidR="00DF6287">
        <w:rPr>
          <w:sz w:val="26"/>
          <w:szCs w:val="26"/>
        </w:rPr>
        <w:t>я</w:t>
      </w:r>
      <w:r w:rsidR="00F25A9B" w:rsidRPr="00F25A9B">
        <w:rPr>
          <w:sz w:val="26"/>
          <w:szCs w:val="26"/>
        </w:rPr>
        <w:t xml:space="preserve"> </w:t>
      </w:r>
      <w:r w:rsidR="00181E72">
        <w:rPr>
          <w:sz w:val="26"/>
          <w:szCs w:val="26"/>
        </w:rPr>
        <w:t xml:space="preserve">№ </w:t>
      </w:r>
      <w:r w:rsidR="00DF6287">
        <w:rPr>
          <w:sz w:val="26"/>
          <w:szCs w:val="26"/>
        </w:rPr>
        <w:t>2</w:t>
      </w:r>
      <w:r w:rsidR="00F25A9B" w:rsidRPr="00F25A9B"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«</w:t>
      </w:r>
      <w:r w:rsidR="00DF6287" w:rsidRPr="00DF6287">
        <w:rPr>
          <w:bCs/>
          <w:sz w:val="26"/>
          <w:szCs w:val="26"/>
        </w:rPr>
        <w:t>Оплата медицинской помощи, оказанной в амбулаторных условиях, по амбулаторному подушевому нормативу финансирования</w:t>
      </w:r>
      <w:r>
        <w:rPr>
          <w:bCs/>
          <w:sz w:val="26"/>
          <w:szCs w:val="26"/>
        </w:rPr>
        <w:t>»</w:t>
      </w:r>
    </w:p>
    <w:p w:rsidR="00C26EEC" w:rsidRPr="00C3676D" w:rsidRDefault="00C26EEC" w:rsidP="00C26EEC">
      <w:pPr>
        <w:shd w:val="clear" w:color="auto" w:fill="FFFFFF"/>
        <w:ind w:firstLine="709"/>
        <w:jc w:val="both"/>
        <w:rPr>
          <w:b/>
          <w:bCs/>
          <w:spacing w:val="-4"/>
          <w:szCs w:val="26"/>
        </w:rPr>
      </w:pPr>
    </w:p>
    <w:p w:rsidR="00DF0949" w:rsidRDefault="00DF0949" w:rsidP="00DF0949">
      <w:pPr>
        <w:ind w:firstLine="720"/>
        <w:rPr>
          <w:sz w:val="26"/>
          <w:szCs w:val="26"/>
        </w:rPr>
      </w:pPr>
      <w:r>
        <w:rPr>
          <w:sz w:val="26"/>
          <w:szCs w:val="26"/>
        </w:rPr>
        <w:t>«</w:t>
      </w:r>
      <w:r w:rsidRPr="00C042EE">
        <w:rPr>
          <w:sz w:val="26"/>
          <w:szCs w:val="26"/>
        </w:rPr>
        <w:t xml:space="preserve">3. Фактический дифференцированный амбулаторный </w:t>
      </w:r>
      <w:proofErr w:type="spellStart"/>
      <w:r w:rsidRPr="00C042EE">
        <w:rPr>
          <w:sz w:val="26"/>
          <w:szCs w:val="26"/>
        </w:rPr>
        <w:t>подушевой</w:t>
      </w:r>
      <w:proofErr w:type="spellEnd"/>
      <w:r w:rsidRPr="00C042EE">
        <w:rPr>
          <w:sz w:val="26"/>
          <w:szCs w:val="26"/>
        </w:rPr>
        <w:t xml:space="preserve"> норматив финансирования в месяц для i–той МО:</w:t>
      </w:r>
    </w:p>
    <w:p w:rsidR="00DF0949" w:rsidRDefault="00DF0949" w:rsidP="00DF0949">
      <w:pPr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таблица </w:t>
      </w:r>
      <w:r w:rsidRPr="00E23FDF">
        <w:rPr>
          <w:sz w:val="26"/>
          <w:szCs w:val="26"/>
        </w:rPr>
        <w:t>3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6"/>
        <w:gridCol w:w="729"/>
        <w:gridCol w:w="1843"/>
        <w:gridCol w:w="958"/>
        <w:gridCol w:w="1345"/>
        <w:gridCol w:w="1275"/>
        <w:gridCol w:w="1099"/>
        <w:gridCol w:w="1418"/>
        <w:gridCol w:w="1276"/>
        <w:gridCol w:w="1701"/>
        <w:gridCol w:w="1701"/>
        <w:gridCol w:w="1984"/>
      </w:tblGrid>
      <w:tr w:rsidR="00DF0949" w:rsidRPr="0085201D" w:rsidTr="00DF0949">
        <w:trPr>
          <w:trHeight w:val="187"/>
          <w:tblHeader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9" w:rsidRPr="00CF0542" w:rsidRDefault="00DF0949" w:rsidP="00E43957">
            <w:pPr>
              <w:ind w:left="-122" w:right="-108" w:firstLine="14"/>
              <w:jc w:val="center"/>
              <w:rPr>
                <w:color w:val="000000"/>
              </w:rPr>
            </w:pPr>
            <w:r w:rsidRPr="00CF0542">
              <w:rPr>
                <w:color w:val="000000"/>
              </w:rPr>
              <w:t xml:space="preserve">№ </w:t>
            </w:r>
            <w:proofErr w:type="gramStart"/>
            <w:r w:rsidRPr="00CF0542">
              <w:rPr>
                <w:color w:val="000000"/>
              </w:rPr>
              <w:t>п</w:t>
            </w:r>
            <w:proofErr w:type="gramEnd"/>
            <w:r w:rsidRPr="00CF0542">
              <w:rPr>
                <w:color w:val="000000"/>
              </w:rPr>
              <w:t>/п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9" w:rsidRPr="00972B0F" w:rsidRDefault="00DF0949" w:rsidP="00E43957">
            <w:pPr>
              <w:ind w:left="-131" w:right="-108" w:firstLine="14"/>
              <w:jc w:val="center"/>
              <w:rPr>
                <w:color w:val="000000"/>
                <w:vertAlign w:val="superscript"/>
              </w:rPr>
            </w:pPr>
            <w:proofErr w:type="spellStart"/>
            <w:proofErr w:type="gramStart"/>
            <w:r w:rsidRPr="00B86F6E">
              <w:rPr>
                <w:color w:val="000000"/>
              </w:rPr>
              <w:t>Реестро</w:t>
            </w:r>
            <w:proofErr w:type="spellEnd"/>
            <w:r>
              <w:rPr>
                <w:color w:val="000000"/>
              </w:rPr>
              <w:t>-</w:t>
            </w:r>
            <w:r w:rsidRPr="00B86F6E">
              <w:rPr>
                <w:color w:val="000000"/>
              </w:rPr>
              <w:t>вый</w:t>
            </w:r>
            <w:proofErr w:type="gramEnd"/>
            <w:r w:rsidRPr="00B86F6E">
              <w:rPr>
                <w:color w:val="000000"/>
              </w:rPr>
              <w:t xml:space="preserve"> номер МО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9" w:rsidRPr="00CF0542" w:rsidRDefault="00DF0949" w:rsidP="00E43957">
            <w:pPr>
              <w:jc w:val="center"/>
              <w:rPr>
                <w:color w:val="000000"/>
              </w:rPr>
            </w:pPr>
            <w:r w:rsidRPr="00CF0542">
              <w:rPr>
                <w:color w:val="000000"/>
              </w:rPr>
              <w:t>Наименование МО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9" w:rsidRPr="00CF0542" w:rsidRDefault="00DF0949" w:rsidP="00E43957">
            <w:pPr>
              <w:ind w:left="-108" w:right="-107"/>
              <w:jc w:val="center"/>
            </w:pPr>
            <w:r w:rsidRPr="00CF0542">
              <w:t xml:space="preserve">Базовый </w:t>
            </w:r>
            <w:proofErr w:type="spellStart"/>
            <w:proofErr w:type="gramStart"/>
            <w:r w:rsidRPr="00CF0542">
              <w:t>амбула</w:t>
            </w:r>
            <w:proofErr w:type="spellEnd"/>
            <w:r>
              <w:t>-</w:t>
            </w:r>
            <w:r w:rsidRPr="00CF0542">
              <w:t>торный</w:t>
            </w:r>
            <w:proofErr w:type="gramEnd"/>
            <w:r w:rsidRPr="00CF0542">
              <w:t xml:space="preserve">  </w:t>
            </w:r>
            <w:proofErr w:type="spellStart"/>
            <w:r w:rsidRPr="00CF0542">
              <w:t>подушевой</w:t>
            </w:r>
            <w:proofErr w:type="spellEnd"/>
            <w:r w:rsidRPr="00CF0542">
              <w:t xml:space="preserve"> норматив </w:t>
            </w:r>
            <w:proofErr w:type="spellStart"/>
            <w:r w:rsidRPr="00CF0542">
              <w:t>финанси-рования</w:t>
            </w:r>
            <w:proofErr w:type="spellEnd"/>
            <w:r w:rsidRPr="00CF0542">
              <w:t>, рублей,</w:t>
            </w:r>
          </w:p>
          <w:p w:rsidR="00DF0949" w:rsidRPr="00CF0542" w:rsidRDefault="00DF0949" w:rsidP="00E43957">
            <w:pPr>
              <w:ind w:left="-108" w:right="-107"/>
              <w:jc w:val="center"/>
            </w:pPr>
          </w:p>
          <w:p w:rsidR="00DF0949" w:rsidRPr="00CF0542" w:rsidRDefault="00DF0949" w:rsidP="00E43957">
            <w:pPr>
              <w:jc w:val="center"/>
            </w:pPr>
          </w:p>
          <w:p w:rsidR="00DF0949" w:rsidRPr="00CF0542" w:rsidRDefault="00DF0949" w:rsidP="00E43957">
            <w:pPr>
              <w:jc w:val="center"/>
            </w:pPr>
          </w:p>
          <w:p w:rsidR="00DF0949" w:rsidRPr="00CF0542" w:rsidRDefault="00DF0949" w:rsidP="00E43957">
            <w:pPr>
              <w:jc w:val="center"/>
            </w:pPr>
          </w:p>
          <w:p w:rsidR="00DF0949" w:rsidRPr="00CF0542" w:rsidRDefault="00DF0949" w:rsidP="00E43957">
            <w:pPr>
              <w:jc w:val="center"/>
            </w:pPr>
            <w:r w:rsidRPr="00CF0542">
              <w:rPr>
                <w:position w:val="-12"/>
              </w:rPr>
              <w:object w:dxaOrig="7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.65pt;height:15.05pt" o:ole="" o:allowoverlap="f" filled="t">
                  <v:imagedata r:id="rId8" o:title=""/>
                </v:shape>
                <o:OLEObject Type="Embed" ProgID="Equation.3" ShapeID="_x0000_i1025" DrawAspect="Content" ObjectID="_1757498237" r:id="rId9"/>
              </w:objec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0949" w:rsidRDefault="00DF0949" w:rsidP="00E43957">
            <w:pPr>
              <w:ind w:left="-109" w:right="-107"/>
              <w:jc w:val="center"/>
            </w:pPr>
            <w:proofErr w:type="spellStart"/>
            <w:proofErr w:type="gramStart"/>
            <w:r>
              <w:t>Коэффици-енты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дифферен-циации</w:t>
            </w:r>
            <w:proofErr w:type="spellEnd"/>
            <w:r>
              <w:t>,</w:t>
            </w:r>
          </w:p>
          <w:p w:rsidR="00DF0949" w:rsidRPr="00C6289B" w:rsidRDefault="00DF0949" w:rsidP="00E43957">
            <w:pPr>
              <w:ind w:left="-175" w:right="-148"/>
              <w:jc w:val="center"/>
            </w:pPr>
            <w:r w:rsidRPr="00CF0542">
              <w:t xml:space="preserve">в </w:t>
            </w:r>
            <w:proofErr w:type="spellStart"/>
            <w:r w:rsidRPr="00CF0542">
              <w:t>соответс</w:t>
            </w:r>
            <w:proofErr w:type="gramStart"/>
            <w:r w:rsidRPr="00CF0542">
              <w:t>т</w:t>
            </w:r>
            <w:proofErr w:type="spellEnd"/>
            <w:r w:rsidRPr="00CF0542">
              <w:t>-</w:t>
            </w:r>
            <w:proofErr w:type="gramEnd"/>
            <w:r>
              <w:br/>
            </w:r>
            <w:proofErr w:type="spellStart"/>
            <w:r w:rsidRPr="00CF0542">
              <w:t>вии</w:t>
            </w:r>
            <w:proofErr w:type="spellEnd"/>
            <w:r w:rsidRPr="00CF0542">
              <w:t xml:space="preserve"> с подпунктом</w:t>
            </w:r>
            <w:r w:rsidRPr="00CF0542">
              <w:br/>
              <w:t xml:space="preserve"> </w:t>
            </w:r>
            <w:r w:rsidRPr="00C6289B">
              <w:t>2.</w:t>
            </w:r>
            <w:r w:rsidRPr="00DD38C9">
              <w:t>5</w:t>
            </w:r>
            <w:r w:rsidRPr="00C6289B">
              <w:t xml:space="preserve">.1 настоящего приложения, </w:t>
            </w:r>
          </w:p>
          <w:p w:rsidR="00DF0949" w:rsidRPr="00C6289B" w:rsidRDefault="00DF0949" w:rsidP="00E43957">
            <w:pPr>
              <w:ind w:left="-175" w:right="-223"/>
              <w:jc w:val="center"/>
            </w:pPr>
          </w:p>
          <w:p w:rsidR="00DF0949" w:rsidRPr="00C6289B" w:rsidRDefault="00DF0949" w:rsidP="00E43957">
            <w:pPr>
              <w:ind w:left="-175" w:right="-223"/>
              <w:jc w:val="center"/>
            </w:pPr>
          </w:p>
          <w:p w:rsidR="00DF0949" w:rsidRPr="00CF0542" w:rsidRDefault="00DF0949" w:rsidP="00E43957">
            <w:pPr>
              <w:ind w:left="-175" w:right="-223"/>
              <w:jc w:val="center"/>
            </w:pPr>
            <w:r w:rsidRPr="00C6289B">
              <w:t>КД</w:t>
            </w:r>
            <w:r w:rsidRPr="00C6289B">
              <w:rPr>
                <w:vertAlign w:val="subscript"/>
              </w:rPr>
              <w:t>ОТ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9" w:rsidRPr="00C6289B" w:rsidRDefault="00DF0949" w:rsidP="00E43957">
            <w:pPr>
              <w:ind w:left="-109" w:right="-107"/>
              <w:jc w:val="center"/>
            </w:pPr>
            <w:proofErr w:type="spellStart"/>
            <w:proofErr w:type="gramStart"/>
            <w:r w:rsidRPr="00C6289B">
              <w:t>Коэффици-енты</w:t>
            </w:r>
            <w:proofErr w:type="spellEnd"/>
            <w:proofErr w:type="gramEnd"/>
            <w:r w:rsidRPr="00C6289B">
              <w:t xml:space="preserve"> </w:t>
            </w:r>
            <w:proofErr w:type="spellStart"/>
            <w:r w:rsidRPr="00C6289B">
              <w:t>половозрас-тного</w:t>
            </w:r>
            <w:proofErr w:type="spellEnd"/>
            <w:r w:rsidRPr="00C6289B">
              <w:t xml:space="preserve"> состава, в </w:t>
            </w:r>
            <w:proofErr w:type="spellStart"/>
            <w:r w:rsidRPr="00C6289B">
              <w:t>соответст-вии</w:t>
            </w:r>
            <w:proofErr w:type="spellEnd"/>
            <w:r w:rsidRPr="00C6289B">
              <w:t xml:space="preserve"> с подпунктом 2.</w:t>
            </w:r>
            <w:r w:rsidRPr="00DD38C9">
              <w:t>5</w:t>
            </w:r>
            <w:r w:rsidRPr="00C6289B">
              <w:t>.2 настоящего приложения,</w:t>
            </w:r>
          </w:p>
          <w:p w:rsidR="00DF0949" w:rsidRPr="00C6289B" w:rsidRDefault="00DF0949" w:rsidP="00E43957">
            <w:pPr>
              <w:ind w:left="-109" w:right="-107"/>
              <w:jc w:val="center"/>
            </w:pPr>
          </w:p>
          <w:p w:rsidR="00DF0949" w:rsidRPr="00C6289B" w:rsidRDefault="00DF0949" w:rsidP="00E43957">
            <w:pPr>
              <w:ind w:left="-109" w:right="-107"/>
              <w:jc w:val="center"/>
            </w:pPr>
          </w:p>
          <w:p w:rsidR="00DF0949" w:rsidRPr="00C6289B" w:rsidRDefault="00DF0949" w:rsidP="00E43957">
            <w:pPr>
              <w:ind w:left="-109" w:right="-107"/>
              <w:jc w:val="center"/>
            </w:pPr>
            <w:r w:rsidRPr="00C6289B">
              <w:t>КД</w:t>
            </w:r>
            <w:r w:rsidRPr="00C6289B">
              <w:rPr>
                <w:vertAlign w:val="subscript"/>
              </w:rPr>
              <w:t>ПВ</w:t>
            </w:r>
          </w:p>
          <w:p w:rsidR="00DF0949" w:rsidRPr="00C6289B" w:rsidRDefault="00DF0949" w:rsidP="00E43957">
            <w:pPr>
              <w:jc w:val="center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0949" w:rsidRPr="00C6289B" w:rsidRDefault="00DF0949" w:rsidP="00E43957">
            <w:pPr>
              <w:ind w:left="-109" w:right="-107"/>
              <w:jc w:val="center"/>
            </w:pPr>
            <w:proofErr w:type="spellStart"/>
            <w:proofErr w:type="gramStart"/>
            <w:r w:rsidRPr="00C6289B">
              <w:t>Коэффици-енты</w:t>
            </w:r>
            <w:proofErr w:type="spellEnd"/>
            <w:proofErr w:type="gramEnd"/>
            <w:r w:rsidRPr="00C6289B">
              <w:t xml:space="preserve"> уровня</w:t>
            </w:r>
            <w:r w:rsidRPr="00C6289B">
              <w:br/>
              <w:t xml:space="preserve"> расходов МО, </w:t>
            </w:r>
          </w:p>
          <w:p w:rsidR="00DF0949" w:rsidRPr="00C6289B" w:rsidRDefault="00DF0949" w:rsidP="00E43957">
            <w:pPr>
              <w:ind w:left="-109" w:right="-107"/>
              <w:jc w:val="center"/>
            </w:pPr>
            <w:r w:rsidRPr="00C6289B">
              <w:t xml:space="preserve">в </w:t>
            </w:r>
            <w:proofErr w:type="spellStart"/>
            <w:r w:rsidRPr="00C6289B">
              <w:t>соответс</w:t>
            </w:r>
            <w:proofErr w:type="gramStart"/>
            <w:r w:rsidRPr="00C6289B">
              <w:t>т</w:t>
            </w:r>
            <w:proofErr w:type="spellEnd"/>
            <w:r w:rsidRPr="00C6289B">
              <w:t>-</w:t>
            </w:r>
            <w:proofErr w:type="gramEnd"/>
            <w:r w:rsidRPr="00C6289B">
              <w:br/>
            </w:r>
            <w:proofErr w:type="spellStart"/>
            <w:r w:rsidRPr="00C6289B">
              <w:t>вии</w:t>
            </w:r>
            <w:proofErr w:type="spellEnd"/>
            <w:r w:rsidRPr="00C6289B">
              <w:t xml:space="preserve"> с подпунктом</w:t>
            </w:r>
            <w:r w:rsidRPr="00C6289B">
              <w:br/>
              <w:t xml:space="preserve"> 2.</w:t>
            </w:r>
            <w:r w:rsidRPr="00DD38C9">
              <w:t>5</w:t>
            </w:r>
            <w:r w:rsidRPr="00C6289B">
              <w:t>.3 настоящего приложения,</w:t>
            </w:r>
          </w:p>
          <w:p w:rsidR="00DF0949" w:rsidRPr="00C6289B" w:rsidRDefault="00DF0949" w:rsidP="00E43957">
            <w:pPr>
              <w:ind w:left="-109" w:right="-107"/>
              <w:jc w:val="center"/>
            </w:pPr>
          </w:p>
          <w:p w:rsidR="00DF0949" w:rsidRPr="00C6289B" w:rsidRDefault="00DF0949" w:rsidP="00E43957">
            <w:pPr>
              <w:ind w:left="-109" w:right="-107"/>
              <w:jc w:val="center"/>
            </w:pPr>
          </w:p>
          <w:p w:rsidR="00DF0949" w:rsidRPr="00C6289B" w:rsidRDefault="00DF0949" w:rsidP="00E43957">
            <w:pPr>
              <w:ind w:left="-109" w:right="-107"/>
              <w:jc w:val="center"/>
              <w:rPr>
                <w:strike/>
                <w:color w:val="FF0000"/>
              </w:rPr>
            </w:pPr>
            <w:r w:rsidRPr="00C6289B">
              <w:t>КД</w:t>
            </w:r>
            <w:r w:rsidRPr="00C6289B">
              <w:rPr>
                <w:vertAlign w:val="subscript"/>
              </w:rPr>
              <w:t>УР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0949" w:rsidRDefault="00DF0949" w:rsidP="00E43957">
            <w:pPr>
              <w:ind w:left="-109" w:right="-107"/>
              <w:jc w:val="center"/>
            </w:pPr>
            <w:r w:rsidRPr="00C6289B">
              <w:t xml:space="preserve">Коэффициент </w:t>
            </w:r>
            <w:r w:rsidRPr="00595888">
              <w:t>достижения целевых показателей уровня заработной платы медицинских работников</w:t>
            </w:r>
            <w:r w:rsidRPr="00C6289B">
              <w:t xml:space="preserve"> </w:t>
            </w:r>
            <w:r>
              <w:t>в соответст</w:t>
            </w:r>
            <w:r w:rsidRPr="00C6289B">
              <w:t xml:space="preserve">вии </w:t>
            </w:r>
          </w:p>
          <w:p w:rsidR="00DF0949" w:rsidRPr="00C6289B" w:rsidRDefault="00DF0949" w:rsidP="00E43957">
            <w:pPr>
              <w:ind w:left="-109" w:right="-107"/>
              <w:jc w:val="center"/>
            </w:pPr>
            <w:r w:rsidRPr="00C6289B">
              <w:t>с подпунктом</w:t>
            </w:r>
            <w:r w:rsidRPr="00C6289B">
              <w:br/>
              <w:t xml:space="preserve"> 2.</w:t>
            </w:r>
            <w:r w:rsidRPr="00DF0949">
              <w:t>5</w:t>
            </w:r>
            <w:r w:rsidRPr="00C6289B">
              <w:t>.4 настоящего приложения</w:t>
            </w:r>
            <w:r>
              <w:t>,</w:t>
            </w:r>
          </w:p>
          <w:p w:rsidR="00DF0949" w:rsidRPr="00C6289B" w:rsidRDefault="00DF0949" w:rsidP="00E43957">
            <w:pPr>
              <w:ind w:right="-46"/>
              <w:jc w:val="center"/>
            </w:pPr>
          </w:p>
          <w:p w:rsidR="00DF0949" w:rsidRPr="00C6289B" w:rsidRDefault="00DF0949" w:rsidP="00E43957">
            <w:pPr>
              <w:ind w:right="-46"/>
              <w:jc w:val="center"/>
            </w:pPr>
            <w:r w:rsidRPr="00C6289B">
              <w:t>КД</w:t>
            </w:r>
            <w:r w:rsidRPr="00595888">
              <w:rPr>
                <w:sz w:val="14"/>
              </w:rPr>
              <w:t>ЗП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9" w:rsidRPr="00C6289B" w:rsidRDefault="00DF0949" w:rsidP="00E43957">
            <w:pPr>
              <w:ind w:right="-46"/>
              <w:jc w:val="center"/>
            </w:pPr>
            <w:proofErr w:type="spellStart"/>
            <w:r w:rsidRPr="00C6289B">
              <w:t>Коэффи-циент</w:t>
            </w:r>
            <w:proofErr w:type="spellEnd"/>
            <w:r w:rsidRPr="00C6289B">
              <w:t xml:space="preserve"> </w:t>
            </w:r>
            <w:proofErr w:type="spellStart"/>
            <w:r w:rsidRPr="00C6289B">
              <w:t>террито-риальной</w:t>
            </w:r>
            <w:proofErr w:type="spellEnd"/>
            <w:r w:rsidRPr="00C6289B">
              <w:t xml:space="preserve"> </w:t>
            </w:r>
            <w:proofErr w:type="spellStart"/>
            <w:r w:rsidRPr="00C6289B">
              <w:t>дифферен-циации</w:t>
            </w:r>
            <w:proofErr w:type="spellEnd"/>
            <w:r w:rsidRPr="00C6289B">
              <w:t xml:space="preserve">, в </w:t>
            </w:r>
            <w:proofErr w:type="spellStart"/>
            <w:r w:rsidRPr="00C6289B">
              <w:t>соответс</w:t>
            </w:r>
            <w:proofErr w:type="gramStart"/>
            <w:r w:rsidRPr="00C6289B">
              <w:t>т</w:t>
            </w:r>
            <w:proofErr w:type="spellEnd"/>
            <w:r w:rsidRPr="00C6289B">
              <w:t>-</w:t>
            </w:r>
            <w:proofErr w:type="gramEnd"/>
            <w:r w:rsidRPr="00C6289B">
              <w:br/>
            </w:r>
            <w:proofErr w:type="spellStart"/>
            <w:r w:rsidRPr="00C6289B">
              <w:t>вии</w:t>
            </w:r>
            <w:proofErr w:type="spellEnd"/>
            <w:r w:rsidRPr="00C6289B">
              <w:t xml:space="preserve"> с подпунктом</w:t>
            </w:r>
            <w:r w:rsidRPr="00C6289B">
              <w:br/>
              <w:t xml:space="preserve"> 2.</w:t>
            </w:r>
            <w:r w:rsidRPr="004B768B">
              <w:t>5</w:t>
            </w:r>
            <w:r w:rsidRPr="00C6289B">
              <w:t>.5 настоящего приложения,</w:t>
            </w:r>
          </w:p>
          <w:p w:rsidR="00DF0949" w:rsidRPr="00C6289B" w:rsidRDefault="00DF0949" w:rsidP="00E43957">
            <w:pPr>
              <w:jc w:val="center"/>
              <w:rPr>
                <w:color w:val="FF0000"/>
                <w:vertAlign w:val="subscript"/>
              </w:rPr>
            </w:pPr>
            <w:r w:rsidRPr="00C6289B">
              <w:t>КД</w:t>
            </w:r>
            <w:proofErr w:type="spellStart"/>
            <w:proofErr w:type="gramStart"/>
            <w:r w:rsidRPr="00C6289B">
              <w:rPr>
                <w:i/>
                <w:vertAlign w:val="superscript"/>
                <w:lang w:val="en-US"/>
              </w:rPr>
              <w:t>i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9" w:rsidRPr="00CF0542" w:rsidRDefault="00DF0949" w:rsidP="00E43957">
            <w:pPr>
              <w:ind w:left="-108" w:right="34"/>
              <w:jc w:val="center"/>
            </w:pPr>
            <w:proofErr w:type="spellStart"/>
            <w:r w:rsidRPr="00CF0542">
              <w:t>Дифферен-цированный</w:t>
            </w:r>
            <w:proofErr w:type="spellEnd"/>
            <w:r w:rsidRPr="00CF0542">
              <w:t xml:space="preserve"> амбулаторный </w:t>
            </w:r>
            <w:proofErr w:type="spellStart"/>
            <w:r w:rsidRPr="00CF0542">
              <w:t>подушевой</w:t>
            </w:r>
            <w:proofErr w:type="spellEnd"/>
            <w:r w:rsidRPr="00CF0542">
              <w:t xml:space="preserve"> норматив финансирования </w:t>
            </w:r>
            <w:proofErr w:type="gramStart"/>
            <w:r w:rsidRPr="00CF0542">
              <w:t>для</w:t>
            </w:r>
            <w:proofErr w:type="gramEnd"/>
          </w:p>
          <w:p w:rsidR="00DF0949" w:rsidRPr="00C03236" w:rsidRDefault="00DF0949" w:rsidP="00E43957">
            <w:pPr>
              <w:ind w:left="-108" w:right="-109"/>
              <w:jc w:val="center"/>
            </w:pPr>
            <w:r w:rsidRPr="00CF0542">
              <w:t xml:space="preserve">i-ой МО, </w:t>
            </w:r>
          </w:p>
          <w:p w:rsidR="00DF0949" w:rsidRPr="00C03236" w:rsidRDefault="00DF0949" w:rsidP="00E43957">
            <w:pPr>
              <w:ind w:left="-108" w:right="-109"/>
              <w:jc w:val="center"/>
            </w:pPr>
            <w:r w:rsidRPr="00CF0542">
              <w:t>рублей</w:t>
            </w:r>
          </w:p>
          <w:p w:rsidR="00DF0949" w:rsidRPr="00CF0542" w:rsidRDefault="00DF0949" w:rsidP="00E43957">
            <w:pPr>
              <w:jc w:val="center"/>
            </w:pPr>
          </w:p>
          <w:p w:rsidR="00DF0949" w:rsidRDefault="00DF0949" w:rsidP="00E43957">
            <w:pPr>
              <w:jc w:val="center"/>
              <w:rPr>
                <w:sz w:val="16"/>
              </w:rPr>
            </w:pPr>
          </w:p>
          <w:p w:rsidR="00DF0949" w:rsidRDefault="00DF0949" w:rsidP="00E43957">
            <w:pPr>
              <w:jc w:val="center"/>
              <w:rPr>
                <w:sz w:val="16"/>
              </w:rPr>
            </w:pPr>
          </w:p>
          <w:p w:rsidR="00DF0949" w:rsidRPr="00BD73AD" w:rsidRDefault="00DF0949" w:rsidP="00E43957">
            <w:pPr>
              <w:jc w:val="center"/>
              <w:rPr>
                <w:sz w:val="10"/>
              </w:rPr>
            </w:pPr>
          </w:p>
          <w:p w:rsidR="00DF0949" w:rsidRPr="00CF0542" w:rsidRDefault="00DF0949" w:rsidP="00E43957">
            <w:pPr>
              <w:jc w:val="center"/>
            </w:pPr>
            <w:r w:rsidRPr="00CF0542">
              <w:rPr>
                <w:position w:val="-10"/>
              </w:rPr>
              <w:object w:dxaOrig="620" w:dyaOrig="360">
                <v:shape id="_x0000_i1026" type="#_x0000_t75" style="width:25.1pt;height:15.9pt" o:ole="" filled="t">
                  <v:imagedata r:id="rId10" o:title=""/>
                </v:shape>
                <o:OLEObject Type="Embed" ProgID="Equation.3" ShapeID="_x0000_i1026" DrawAspect="Content" ObjectID="_1757498238" r:id="rId11"/>
              </w:objec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9" w:rsidRPr="00CF0542" w:rsidRDefault="00DF0949" w:rsidP="00E43957">
            <w:pPr>
              <w:pStyle w:val="21"/>
              <w:spacing w:line="240" w:lineRule="auto"/>
              <w:ind w:left="-107" w:right="-109" w:firstLine="0"/>
              <w:jc w:val="center"/>
              <w:rPr>
                <w:sz w:val="20"/>
                <w:szCs w:val="20"/>
              </w:rPr>
            </w:pPr>
            <w:r w:rsidRPr="00CF0542">
              <w:rPr>
                <w:sz w:val="20"/>
                <w:szCs w:val="20"/>
              </w:rPr>
              <w:t>Поправочный коэффициент</w:t>
            </w:r>
          </w:p>
          <w:p w:rsidR="00DF0949" w:rsidRPr="00CF0542" w:rsidRDefault="00DF0949" w:rsidP="00E43957">
            <w:pPr>
              <w:pStyle w:val="2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DF0949" w:rsidRPr="00CF0542" w:rsidRDefault="00DF0949" w:rsidP="00E43957">
            <w:pPr>
              <w:pStyle w:val="2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DF0949" w:rsidRPr="00CF0542" w:rsidRDefault="00DF0949" w:rsidP="00E43957">
            <w:pPr>
              <w:pStyle w:val="2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DF0949" w:rsidRPr="00CF0542" w:rsidRDefault="00DF0949" w:rsidP="00E43957">
            <w:pPr>
              <w:pStyle w:val="2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DF0949" w:rsidRPr="00CF0542" w:rsidRDefault="00DF0949" w:rsidP="00E43957">
            <w:pPr>
              <w:pStyle w:val="2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DF0949" w:rsidRPr="00CF0542" w:rsidRDefault="00DF0949" w:rsidP="00E43957">
            <w:pPr>
              <w:pStyle w:val="2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DF0949" w:rsidRPr="00CF0542" w:rsidRDefault="00DF0949" w:rsidP="00E43957">
            <w:pPr>
              <w:pStyle w:val="2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DF0949" w:rsidRDefault="00DF0949" w:rsidP="00E43957">
            <w:pPr>
              <w:pStyle w:val="2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DF0949" w:rsidRPr="00BD73AD" w:rsidRDefault="00DF0949" w:rsidP="00E43957">
            <w:pPr>
              <w:pStyle w:val="21"/>
              <w:spacing w:line="240" w:lineRule="auto"/>
              <w:ind w:firstLine="0"/>
              <w:jc w:val="center"/>
              <w:rPr>
                <w:sz w:val="22"/>
                <w:szCs w:val="20"/>
              </w:rPr>
            </w:pPr>
          </w:p>
          <w:p w:rsidR="00DF0949" w:rsidRPr="00CF0542" w:rsidRDefault="00DF0949" w:rsidP="00E43957">
            <w:pPr>
              <w:pStyle w:val="21"/>
              <w:spacing w:line="240" w:lineRule="auto"/>
              <w:ind w:left="-123" w:firstLine="0"/>
              <w:jc w:val="center"/>
              <w:rPr>
                <w:sz w:val="20"/>
                <w:szCs w:val="20"/>
              </w:rPr>
            </w:pPr>
            <w:r w:rsidRPr="00CF0542">
              <w:rPr>
                <w:position w:val="-34"/>
                <w:sz w:val="26"/>
                <w:szCs w:val="26"/>
              </w:rPr>
              <w:object w:dxaOrig="2160" w:dyaOrig="720">
                <v:shape id="_x0000_i1027" type="#_x0000_t75" style="width:85.4pt;height:28.45pt" o:ole="">
                  <v:imagedata r:id="rId12" o:title=""/>
                </v:shape>
                <o:OLEObject Type="Embed" ProgID="Equation.3" ShapeID="_x0000_i1027" DrawAspect="Content" ObjectID="_1757498239" r:id="rId13"/>
              </w:objec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9" w:rsidRPr="00CF0542" w:rsidRDefault="00DF0949" w:rsidP="00E43957">
            <w:pPr>
              <w:pStyle w:val="21"/>
              <w:spacing w:line="240" w:lineRule="auto"/>
              <w:ind w:left="-107" w:firstLine="0"/>
              <w:jc w:val="center"/>
              <w:rPr>
                <w:sz w:val="20"/>
                <w:szCs w:val="20"/>
              </w:rPr>
            </w:pPr>
            <w:r w:rsidRPr="00CF0542">
              <w:rPr>
                <w:sz w:val="20"/>
                <w:szCs w:val="20"/>
              </w:rPr>
              <w:t xml:space="preserve">Фактический </w:t>
            </w:r>
            <w:proofErr w:type="gramStart"/>
            <w:r w:rsidRPr="00CF0542">
              <w:rPr>
                <w:sz w:val="20"/>
                <w:szCs w:val="20"/>
              </w:rPr>
              <w:t>дифференцирован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CF0542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CF0542">
              <w:rPr>
                <w:sz w:val="20"/>
                <w:szCs w:val="20"/>
              </w:rPr>
              <w:t xml:space="preserve"> амбулаторный </w:t>
            </w:r>
            <w:proofErr w:type="spellStart"/>
            <w:r w:rsidRPr="00CF0542">
              <w:rPr>
                <w:sz w:val="20"/>
                <w:szCs w:val="20"/>
              </w:rPr>
              <w:t>подушевой</w:t>
            </w:r>
            <w:proofErr w:type="spellEnd"/>
            <w:r w:rsidRPr="00CF0542">
              <w:rPr>
                <w:sz w:val="20"/>
                <w:szCs w:val="20"/>
              </w:rPr>
              <w:t xml:space="preserve"> норматив финансирования для i–той МО, </w:t>
            </w:r>
          </w:p>
          <w:p w:rsidR="00DF0949" w:rsidRPr="00CF0542" w:rsidRDefault="00DF0949" w:rsidP="00E43957">
            <w:pPr>
              <w:pStyle w:val="21"/>
              <w:spacing w:line="240" w:lineRule="auto"/>
              <w:ind w:left="-107" w:right="-109" w:firstLine="0"/>
              <w:jc w:val="center"/>
              <w:rPr>
                <w:sz w:val="20"/>
                <w:szCs w:val="20"/>
              </w:rPr>
            </w:pPr>
            <w:r w:rsidRPr="00CF0542">
              <w:rPr>
                <w:sz w:val="20"/>
                <w:szCs w:val="20"/>
              </w:rPr>
              <w:t>рублей</w:t>
            </w:r>
          </w:p>
          <w:p w:rsidR="00DF0949" w:rsidRPr="00CF0542" w:rsidRDefault="00DF0949" w:rsidP="00E43957">
            <w:pPr>
              <w:pStyle w:val="21"/>
              <w:spacing w:line="240" w:lineRule="auto"/>
              <w:ind w:left="-107" w:right="-109" w:firstLine="0"/>
              <w:jc w:val="center"/>
              <w:rPr>
                <w:sz w:val="20"/>
                <w:szCs w:val="20"/>
              </w:rPr>
            </w:pPr>
          </w:p>
          <w:p w:rsidR="00DF0949" w:rsidRPr="00CF0542" w:rsidRDefault="00DF0949" w:rsidP="00E43957">
            <w:pPr>
              <w:pStyle w:val="21"/>
              <w:spacing w:line="240" w:lineRule="auto"/>
              <w:ind w:right="-109" w:firstLine="0"/>
              <w:rPr>
                <w:sz w:val="20"/>
                <w:szCs w:val="20"/>
              </w:rPr>
            </w:pPr>
          </w:p>
          <w:p w:rsidR="00DF0949" w:rsidRPr="00CF0542" w:rsidRDefault="00DF0949" w:rsidP="00E43957">
            <w:pPr>
              <w:pStyle w:val="21"/>
              <w:spacing w:line="240" w:lineRule="auto"/>
              <w:ind w:right="-109" w:firstLine="0"/>
              <w:rPr>
                <w:sz w:val="20"/>
                <w:szCs w:val="20"/>
              </w:rPr>
            </w:pPr>
          </w:p>
          <w:p w:rsidR="00DF0949" w:rsidRDefault="00DF0949" w:rsidP="00E43957">
            <w:pPr>
              <w:pStyle w:val="21"/>
              <w:spacing w:line="240" w:lineRule="auto"/>
              <w:ind w:right="-109" w:firstLine="0"/>
              <w:rPr>
                <w:sz w:val="20"/>
                <w:szCs w:val="20"/>
              </w:rPr>
            </w:pPr>
          </w:p>
          <w:p w:rsidR="00DF0949" w:rsidRPr="00BD73AD" w:rsidRDefault="00DF0949" w:rsidP="00E43957">
            <w:pPr>
              <w:pStyle w:val="21"/>
              <w:spacing w:line="240" w:lineRule="auto"/>
              <w:ind w:right="-109" w:firstLine="0"/>
              <w:rPr>
                <w:sz w:val="24"/>
                <w:szCs w:val="20"/>
              </w:rPr>
            </w:pPr>
          </w:p>
          <w:p w:rsidR="00DF0949" w:rsidRPr="00CF0542" w:rsidRDefault="00DF0949" w:rsidP="00E43957">
            <w:pPr>
              <w:pStyle w:val="21"/>
              <w:spacing w:line="240" w:lineRule="auto"/>
              <w:ind w:left="-107" w:right="-109" w:firstLine="0"/>
              <w:jc w:val="center"/>
              <w:rPr>
                <w:sz w:val="20"/>
                <w:szCs w:val="20"/>
              </w:rPr>
            </w:pPr>
            <w:r w:rsidRPr="00795EC7">
              <w:rPr>
                <w:position w:val="-10"/>
                <w:sz w:val="20"/>
                <w:szCs w:val="20"/>
              </w:rPr>
              <w:object w:dxaOrig="2060" w:dyaOrig="360">
                <v:shape id="_x0000_i1028" type="#_x0000_t75" style="width:88.75pt;height:14.25pt" o:ole="" filled="t">
                  <v:imagedata r:id="rId14" o:title=""/>
                </v:shape>
                <o:OLEObject Type="Embed" ProgID="Equation.3" ShapeID="_x0000_i1028" DrawAspect="Content" ObjectID="_1757498240" r:id="rId15"/>
              </w:object>
            </w:r>
          </w:p>
        </w:tc>
      </w:tr>
      <w:tr w:rsidR="00DF0949" w:rsidRPr="00C6560E" w:rsidTr="00DF0949">
        <w:trPr>
          <w:trHeight w:val="187"/>
          <w:tblHeader/>
        </w:trPr>
        <w:tc>
          <w:tcPr>
            <w:tcW w:w="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949" w:rsidRPr="0085201D" w:rsidRDefault="00DF0949" w:rsidP="00E43957">
            <w:pPr>
              <w:ind w:left="-122" w:right="-108" w:firstLine="14"/>
              <w:jc w:val="center"/>
              <w:rPr>
                <w:color w:val="000000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949" w:rsidRPr="0085201D" w:rsidRDefault="00DF0949" w:rsidP="00E43957">
            <w:pPr>
              <w:ind w:left="-131" w:right="-108" w:firstLine="14"/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949" w:rsidRPr="0085201D" w:rsidRDefault="00DF0949" w:rsidP="00E43957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9" w:rsidRPr="0085201D" w:rsidRDefault="00DF0949" w:rsidP="00E43957">
            <w:pPr>
              <w:ind w:left="-108" w:right="-107"/>
              <w:jc w:val="center"/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9" w:rsidRPr="0085201D" w:rsidRDefault="00DF0949" w:rsidP="00E43957">
            <w:pPr>
              <w:ind w:left="-109" w:right="-107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9" w:rsidRPr="0085201D" w:rsidRDefault="00DF0949" w:rsidP="00E43957">
            <w:pPr>
              <w:ind w:left="-109" w:right="-107"/>
              <w:jc w:val="center"/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9" w:rsidRPr="0085201D" w:rsidRDefault="00DF0949" w:rsidP="00E43957">
            <w:pPr>
              <w:ind w:left="-109" w:right="-107"/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9" w:rsidRPr="0085201D" w:rsidRDefault="00DF0949" w:rsidP="00E43957">
            <w:pPr>
              <w:ind w:right="-10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9" w:rsidRPr="0085201D" w:rsidRDefault="00DF0949" w:rsidP="00E43957">
            <w:pPr>
              <w:ind w:left="-109" w:right="-107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9" w:rsidRPr="00C6560E" w:rsidRDefault="00DF0949" w:rsidP="00E43957">
            <w:pPr>
              <w:ind w:left="-108" w:right="-108"/>
              <w:jc w:val="center"/>
              <w:rPr>
                <w:sz w:val="18"/>
              </w:rPr>
            </w:pPr>
            <w:r w:rsidRPr="00C6560E">
              <w:rPr>
                <w:sz w:val="18"/>
              </w:rPr>
              <w:t>гр.10=гр.4* гр.5*</w:t>
            </w:r>
          </w:p>
          <w:p w:rsidR="00DF0949" w:rsidRPr="0085201D" w:rsidRDefault="00DF0949" w:rsidP="00E43957">
            <w:pPr>
              <w:ind w:left="-108" w:right="-108"/>
              <w:jc w:val="center"/>
            </w:pPr>
            <w:r w:rsidRPr="00C6560E">
              <w:rPr>
                <w:sz w:val="18"/>
              </w:rPr>
              <w:t>гр.6* гр.7* гр.8* гр.9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9" w:rsidRPr="0085201D" w:rsidRDefault="00DF0949" w:rsidP="00E43957">
            <w:pPr>
              <w:overflowPunct w:val="0"/>
              <w:autoSpaceDE w:val="0"/>
              <w:autoSpaceDN w:val="0"/>
              <w:adjustRightInd w:val="0"/>
              <w:ind w:left="-107" w:right="-109"/>
              <w:jc w:val="center"/>
              <w:textAlignment w:val="baseline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9" w:rsidRPr="00C6560E" w:rsidRDefault="00DF0949" w:rsidP="00E43957">
            <w:pPr>
              <w:overflowPunct w:val="0"/>
              <w:autoSpaceDE w:val="0"/>
              <w:autoSpaceDN w:val="0"/>
              <w:adjustRightInd w:val="0"/>
              <w:ind w:left="-107" w:right="-109"/>
              <w:jc w:val="center"/>
              <w:textAlignment w:val="baseline"/>
              <w:rPr>
                <w:sz w:val="18"/>
              </w:rPr>
            </w:pPr>
            <w:r w:rsidRPr="00C6560E">
              <w:rPr>
                <w:sz w:val="18"/>
              </w:rPr>
              <w:t>гр.1</w:t>
            </w:r>
            <w:r>
              <w:rPr>
                <w:sz w:val="18"/>
              </w:rPr>
              <w:t>2</w:t>
            </w:r>
            <w:r w:rsidRPr="00C6560E">
              <w:rPr>
                <w:sz w:val="18"/>
              </w:rPr>
              <w:t>= гр.</w:t>
            </w:r>
            <w:r>
              <w:rPr>
                <w:sz w:val="18"/>
              </w:rPr>
              <w:t>10</w:t>
            </w:r>
            <w:r w:rsidRPr="00C6560E">
              <w:rPr>
                <w:sz w:val="18"/>
              </w:rPr>
              <w:t>* гр.1</w:t>
            </w:r>
            <w:r>
              <w:rPr>
                <w:sz w:val="18"/>
              </w:rPr>
              <w:t>1</w:t>
            </w:r>
          </w:p>
        </w:tc>
      </w:tr>
      <w:tr w:rsidR="00DF0949" w:rsidRPr="0085201D" w:rsidTr="00DF0949">
        <w:trPr>
          <w:trHeight w:val="187"/>
          <w:tblHeader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949" w:rsidRPr="00CF0542" w:rsidRDefault="00DF0949" w:rsidP="00E43957">
            <w:pPr>
              <w:ind w:left="-108" w:right="-108"/>
              <w:jc w:val="center"/>
            </w:pPr>
            <w:r w:rsidRPr="00CF0542">
              <w:t>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949" w:rsidRPr="00CF0542" w:rsidRDefault="00DF0949" w:rsidP="00E43957">
            <w:pPr>
              <w:ind w:left="-131" w:right="-108"/>
              <w:jc w:val="center"/>
            </w:pPr>
            <w:r w:rsidRPr="00CF0542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949" w:rsidRPr="00CF0542" w:rsidRDefault="00DF0949" w:rsidP="00E43957">
            <w:pPr>
              <w:jc w:val="center"/>
            </w:pPr>
            <w:r w:rsidRPr="00CF0542"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949" w:rsidRPr="00CF0542" w:rsidRDefault="00DF0949" w:rsidP="00E43957">
            <w:pPr>
              <w:jc w:val="center"/>
            </w:pPr>
            <w:r w:rsidRPr="00CF0542"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9" w:rsidRPr="00CF0542" w:rsidRDefault="00DF0949" w:rsidP="00E43957">
            <w:pPr>
              <w:jc w:val="center"/>
            </w:pPr>
            <w: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949" w:rsidRPr="00CF0542" w:rsidRDefault="00DF0949" w:rsidP="00E43957">
            <w:pPr>
              <w:jc w:val="center"/>
            </w:pPr>
            <w:r>
              <w:t>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949" w:rsidRPr="00CF0542" w:rsidRDefault="00DF0949" w:rsidP="00E43957">
            <w:pPr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9" w:rsidRDefault="00DF0949" w:rsidP="00E43957">
            <w:pPr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9" w:rsidRPr="00CF0542" w:rsidRDefault="00DF0949" w:rsidP="00E43957">
            <w:pPr>
              <w:jc w:val="center"/>
            </w:pPr>
            <w: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949" w:rsidRPr="00CF0542" w:rsidRDefault="00DF0949" w:rsidP="00E43957">
            <w:pPr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949" w:rsidRPr="00CF0542" w:rsidRDefault="00DF0949" w:rsidP="00E43957">
            <w:pPr>
              <w:jc w:val="center"/>
            </w:pPr>
            <w:r w:rsidRPr="00CF0542">
              <w:t>1</w:t>
            </w:r>
            <w: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949" w:rsidRPr="00CF0542" w:rsidRDefault="00DF0949" w:rsidP="00E43957">
            <w:pPr>
              <w:jc w:val="center"/>
            </w:pPr>
            <w:r>
              <w:t>12</w:t>
            </w:r>
          </w:p>
        </w:tc>
      </w:tr>
      <w:tr w:rsidR="00DF0949" w:rsidRPr="0085201D" w:rsidTr="00DF0949">
        <w:trPr>
          <w:trHeight w:val="187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9" w:rsidRPr="00621054" w:rsidRDefault="00DF0949" w:rsidP="00E43957"/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9" w:rsidRPr="003840E9" w:rsidRDefault="00DF0949" w:rsidP="00E43957">
            <w:pPr>
              <w:rPr>
                <w:color w:val="000000"/>
                <w:highlight w:val="yellow"/>
              </w:rPr>
            </w:pPr>
            <w:r w:rsidRPr="00621054">
              <w:t xml:space="preserve">Уровень МО </w:t>
            </w:r>
            <w:proofErr w:type="gramStart"/>
            <w:r w:rsidRPr="00621054">
              <w:t>городской-амбулаторный</w:t>
            </w:r>
            <w:proofErr w:type="gramEnd"/>
          </w:p>
        </w:tc>
      </w:tr>
      <w:tr w:rsidR="00F3649C" w:rsidRPr="003840E9" w:rsidTr="00DF0949">
        <w:trPr>
          <w:trHeight w:val="187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Pr="00CF0542" w:rsidRDefault="00F3649C" w:rsidP="00DF0949">
            <w:pPr>
              <w:numPr>
                <w:ilvl w:val="0"/>
                <w:numId w:val="4"/>
              </w:numPr>
              <w:suppressAutoHyphens/>
              <w:snapToGrid w:val="0"/>
              <w:ind w:left="0" w:firstLine="0"/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Pr="00621054" w:rsidRDefault="00F3649C" w:rsidP="00E43957">
            <w:pPr>
              <w:ind w:left="-131" w:right="-108"/>
              <w:jc w:val="center"/>
            </w:pPr>
            <w:r>
              <w:t>430333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Pr="00CF0542" w:rsidRDefault="00F3649C" w:rsidP="00E43957">
            <w:r w:rsidRPr="00CF0542">
              <w:t>КОГБУЗ «Кировский клинико-диагностический центр»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Default="00F36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214,77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Default="00F36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Default="00F36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0,8504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Default="00F36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Default="00F36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Default="00F36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Default="00F36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Default="00F36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Default="00F36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100,09</w:t>
            </w:r>
          </w:p>
        </w:tc>
      </w:tr>
      <w:tr w:rsidR="00F3649C" w:rsidRPr="003840E9" w:rsidTr="00DF0949">
        <w:trPr>
          <w:trHeight w:val="187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Pr="00CF0542" w:rsidRDefault="00F3649C" w:rsidP="00DF0949">
            <w:pPr>
              <w:numPr>
                <w:ilvl w:val="0"/>
                <w:numId w:val="4"/>
              </w:numPr>
              <w:suppressAutoHyphens/>
              <w:snapToGrid w:val="0"/>
              <w:ind w:left="0" w:firstLine="0"/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Pr="00621054" w:rsidRDefault="00F3649C" w:rsidP="00E43957">
            <w:pPr>
              <w:ind w:left="-131" w:right="-108"/>
              <w:jc w:val="center"/>
            </w:pPr>
            <w:r>
              <w:t>430334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Pr="00CF0542" w:rsidRDefault="00F3649C" w:rsidP="00E43957">
            <w:r w:rsidRPr="00CF0542">
              <w:t>КОГБУЗ «Детский диагностический центр»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Default="00F36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214,77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Default="00F36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Default="00F36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1,8871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Default="00F36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Default="00F36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Default="00F36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Default="00F36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Default="00F36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Default="00F36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373,13</w:t>
            </w:r>
          </w:p>
        </w:tc>
      </w:tr>
      <w:tr w:rsidR="00F3649C" w:rsidRPr="0085201D" w:rsidTr="00DF0949">
        <w:trPr>
          <w:trHeight w:val="187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Pr="00621054" w:rsidRDefault="00F3649C" w:rsidP="00E43957">
            <w:pPr>
              <w:ind w:left="-131" w:right="-108"/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Pr="003840E9" w:rsidRDefault="00F3649C" w:rsidP="00E43957">
            <w:pPr>
              <w:ind w:left="-131" w:right="-108"/>
              <w:rPr>
                <w:color w:val="000000"/>
                <w:highlight w:val="yellow"/>
              </w:rPr>
            </w:pPr>
            <w:r w:rsidRPr="00621054">
              <w:t>Уровень иные МО (имеющих прикрепившихся лиц)</w:t>
            </w:r>
          </w:p>
        </w:tc>
      </w:tr>
      <w:tr w:rsidR="00F3649C" w:rsidRPr="0085201D" w:rsidTr="00DF0949">
        <w:trPr>
          <w:trHeight w:val="187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Pr="00CF0542" w:rsidRDefault="00F3649C" w:rsidP="00DF0949">
            <w:pPr>
              <w:numPr>
                <w:ilvl w:val="0"/>
                <w:numId w:val="4"/>
              </w:numPr>
              <w:suppressAutoHyphens/>
              <w:snapToGrid w:val="0"/>
              <w:ind w:left="0" w:firstLine="0"/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Pr="00CF0542" w:rsidRDefault="00F3649C" w:rsidP="00E43957">
            <w:pPr>
              <w:ind w:left="-131" w:right="-108"/>
              <w:jc w:val="center"/>
            </w:pPr>
            <w:r>
              <w:t>430074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Pr="00CF0542" w:rsidRDefault="00F3649C" w:rsidP="00E43957">
            <w:r w:rsidRPr="00CF0542">
              <w:t>ЧУЗ «КБ «РЖД-Медицина» г. Киров»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Default="00F36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214,77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Default="00F36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Default="00F36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0,8698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Default="00F36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Default="00F36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Default="00F36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Default="00F36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Default="00F36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9C" w:rsidRDefault="00F36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171,98</w:t>
            </w:r>
          </w:p>
        </w:tc>
      </w:tr>
      <w:tr w:rsidR="0045004D" w:rsidRPr="0085201D" w:rsidTr="00DF0949">
        <w:trPr>
          <w:trHeight w:val="187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4D" w:rsidRPr="00CF0542" w:rsidRDefault="0045004D" w:rsidP="00DF0949">
            <w:pPr>
              <w:numPr>
                <w:ilvl w:val="0"/>
                <w:numId w:val="4"/>
              </w:numPr>
              <w:suppressAutoHyphens/>
              <w:snapToGrid w:val="0"/>
              <w:ind w:left="0" w:firstLine="0"/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4D" w:rsidRPr="00621054" w:rsidRDefault="0045004D" w:rsidP="00E43957">
            <w:pPr>
              <w:ind w:left="-131" w:right="-108"/>
              <w:jc w:val="center"/>
            </w:pPr>
            <w:r>
              <w:t>430141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4D" w:rsidRPr="00CF0542" w:rsidRDefault="0045004D" w:rsidP="00E43957">
            <w:r w:rsidRPr="00CF0542">
              <w:t>ФБУЗ «МСЧ №</w:t>
            </w:r>
            <w:r>
              <w:t xml:space="preserve"> </w:t>
            </w:r>
            <w:r w:rsidRPr="00CF0542">
              <w:t>52» ФМБА России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4D" w:rsidRDefault="004500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214,77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4D" w:rsidRDefault="004500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4D" w:rsidRDefault="004500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1,0224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4D" w:rsidRDefault="004500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4D" w:rsidRDefault="004500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4D" w:rsidRDefault="004500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4D" w:rsidRDefault="004500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4D" w:rsidRDefault="004500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4D" w:rsidRDefault="004500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120,33</w:t>
            </w:r>
            <w:r w:rsidR="00F3649C">
              <w:rPr>
                <w:color w:val="000000"/>
              </w:rPr>
              <w:t>».</w:t>
            </w:r>
          </w:p>
        </w:tc>
      </w:tr>
    </w:tbl>
    <w:p w:rsidR="00BA51C2" w:rsidRDefault="00BA51C2" w:rsidP="00DF0949">
      <w:pPr>
        <w:ind w:firstLine="709"/>
        <w:jc w:val="both"/>
        <w:rPr>
          <w:sz w:val="26"/>
          <w:szCs w:val="26"/>
        </w:rPr>
      </w:pPr>
    </w:p>
    <w:sectPr w:rsidR="00BA51C2" w:rsidSect="00DF0949">
      <w:headerReference w:type="default" r:id="rId16"/>
      <w:pgSz w:w="16838" w:h="11906" w:orient="landscape"/>
      <w:pgMar w:top="1474" w:right="536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499" w:rsidRDefault="007B5499" w:rsidP="00D0771E">
      <w:r>
        <w:separator/>
      </w:r>
    </w:p>
  </w:endnote>
  <w:endnote w:type="continuationSeparator" w:id="0">
    <w:p w:rsidR="007B5499" w:rsidRDefault="007B5499" w:rsidP="00D07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499" w:rsidRDefault="007B5499" w:rsidP="00D0771E">
      <w:r>
        <w:separator/>
      </w:r>
    </w:p>
  </w:footnote>
  <w:footnote w:type="continuationSeparator" w:id="0">
    <w:p w:rsidR="007B5499" w:rsidRDefault="007B5499" w:rsidP="00D077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2078308"/>
      <w:docPartObj>
        <w:docPartGallery w:val="Page Numbers (Top of Page)"/>
        <w:docPartUnique/>
      </w:docPartObj>
    </w:sdtPr>
    <w:sdtEndPr/>
    <w:sdtContent>
      <w:p w:rsidR="007B5499" w:rsidRDefault="007B549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21B6">
          <w:rPr>
            <w:noProof/>
          </w:rPr>
          <w:t>2</w:t>
        </w:r>
        <w:r>
          <w:fldChar w:fldCharType="end"/>
        </w:r>
      </w:p>
    </w:sdtContent>
  </w:sdt>
  <w:p w:rsidR="007B5499" w:rsidRDefault="007B549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Times New Roman"/>
      </w:rPr>
    </w:lvl>
  </w:abstractNum>
  <w:abstractNum w:abstractNumId="1">
    <w:nsid w:val="067560C9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49C30134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4C8A21E0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5FC"/>
    <w:rsid w:val="000026DD"/>
    <w:rsid w:val="00015C19"/>
    <w:rsid w:val="000321B6"/>
    <w:rsid w:val="000378FA"/>
    <w:rsid w:val="0007485E"/>
    <w:rsid w:val="00081880"/>
    <w:rsid w:val="00087311"/>
    <w:rsid w:val="000A0824"/>
    <w:rsid w:val="000D2BF5"/>
    <w:rsid w:val="000E3955"/>
    <w:rsid w:val="000E43FF"/>
    <w:rsid w:val="00132A50"/>
    <w:rsid w:val="00134E03"/>
    <w:rsid w:val="0017541B"/>
    <w:rsid w:val="0017610F"/>
    <w:rsid w:val="00181E72"/>
    <w:rsid w:val="0019242E"/>
    <w:rsid w:val="001A129A"/>
    <w:rsid w:val="001A61F6"/>
    <w:rsid w:val="001E7169"/>
    <w:rsid w:val="001F66EE"/>
    <w:rsid w:val="0023656A"/>
    <w:rsid w:val="002454BE"/>
    <w:rsid w:val="0024577D"/>
    <w:rsid w:val="00267BFF"/>
    <w:rsid w:val="0027192A"/>
    <w:rsid w:val="002A5C7D"/>
    <w:rsid w:val="00311364"/>
    <w:rsid w:val="003359E5"/>
    <w:rsid w:val="003902F5"/>
    <w:rsid w:val="003967A4"/>
    <w:rsid w:val="003D4DF1"/>
    <w:rsid w:val="003F18A2"/>
    <w:rsid w:val="0045004D"/>
    <w:rsid w:val="004F2A20"/>
    <w:rsid w:val="00507D40"/>
    <w:rsid w:val="00510958"/>
    <w:rsid w:val="00525207"/>
    <w:rsid w:val="00535DF7"/>
    <w:rsid w:val="0054619A"/>
    <w:rsid w:val="005848E5"/>
    <w:rsid w:val="005C10A5"/>
    <w:rsid w:val="005D6FF2"/>
    <w:rsid w:val="005E1557"/>
    <w:rsid w:val="005E50F7"/>
    <w:rsid w:val="00624C95"/>
    <w:rsid w:val="00647532"/>
    <w:rsid w:val="006E75B3"/>
    <w:rsid w:val="007449BD"/>
    <w:rsid w:val="007568C2"/>
    <w:rsid w:val="0076625F"/>
    <w:rsid w:val="007A278A"/>
    <w:rsid w:val="007A6004"/>
    <w:rsid w:val="007B42CA"/>
    <w:rsid w:val="007B5499"/>
    <w:rsid w:val="007C342D"/>
    <w:rsid w:val="007E176D"/>
    <w:rsid w:val="0080231E"/>
    <w:rsid w:val="008400EA"/>
    <w:rsid w:val="00886EC3"/>
    <w:rsid w:val="00892622"/>
    <w:rsid w:val="008A0E98"/>
    <w:rsid w:val="008D60CB"/>
    <w:rsid w:val="00913AE3"/>
    <w:rsid w:val="00952548"/>
    <w:rsid w:val="00961AE0"/>
    <w:rsid w:val="00992520"/>
    <w:rsid w:val="009D1481"/>
    <w:rsid w:val="009D2578"/>
    <w:rsid w:val="009F3A88"/>
    <w:rsid w:val="00A40A2A"/>
    <w:rsid w:val="00AC244A"/>
    <w:rsid w:val="00AD25FC"/>
    <w:rsid w:val="00AE7CEC"/>
    <w:rsid w:val="00B17E6C"/>
    <w:rsid w:val="00B228B8"/>
    <w:rsid w:val="00B269D1"/>
    <w:rsid w:val="00B530BF"/>
    <w:rsid w:val="00B7304B"/>
    <w:rsid w:val="00BA51C2"/>
    <w:rsid w:val="00BB0591"/>
    <w:rsid w:val="00C26EEC"/>
    <w:rsid w:val="00C3308B"/>
    <w:rsid w:val="00C3676D"/>
    <w:rsid w:val="00C44E53"/>
    <w:rsid w:val="00C47B43"/>
    <w:rsid w:val="00C8114B"/>
    <w:rsid w:val="00C870E2"/>
    <w:rsid w:val="00C906F6"/>
    <w:rsid w:val="00C97B23"/>
    <w:rsid w:val="00CC6A2B"/>
    <w:rsid w:val="00CD5DEB"/>
    <w:rsid w:val="00CF0542"/>
    <w:rsid w:val="00D0771E"/>
    <w:rsid w:val="00D959EF"/>
    <w:rsid w:val="00DC371C"/>
    <w:rsid w:val="00DC3A83"/>
    <w:rsid w:val="00DD52F8"/>
    <w:rsid w:val="00DF0949"/>
    <w:rsid w:val="00DF6287"/>
    <w:rsid w:val="00E360AA"/>
    <w:rsid w:val="00E801BA"/>
    <w:rsid w:val="00EC674B"/>
    <w:rsid w:val="00EC77A2"/>
    <w:rsid w:val="00EE35D2"/>
    <w:rsid w:val="00F14B66"/>
    <w:rsid w:val="00F21222"/>
    <w:rsid w:val="00F25A9B"/>
    <w:rsid w:val="00F3649C"/>
    <w:rsid w:val="00F57D7A"/>
    <w:rsid w:val="00F81B9B"/>
    <w:rsid w:val="00FF3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AD25FC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61A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A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952548"/>
    <w:pPr>
      <w:ind w:firstLine="709"/>
      <w:jc w:val="both"/>
    </w:pPr>
    <w:rPr>
      <w:sz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95254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">
    <w:name w:val="Абзац списка2"/>
    <w:basedOn w:val="a"/>
    <w:rsid w:val="00952548"/>
    <w:pPr>
      <w:ind w:left="720"/>
    </w:pPr>
  </w:style>
  <w:style w:type="paragraph" w:styleId="a7">
    <w:name w:val="header"/>
    <w:basedOn w:val="a"/>
    <w:link w:val="a8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D959EF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D959EF"/>
    <w:rPr>
      <w:rFonts w:ascii="Times New Roman" w:eastAsia="Calibri" w:hAnsi="Times New Roman" w:cs="Times New Roman"/>
      <w:kern w:val="24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AD25FC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61A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A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952548"/>
    <w:pPr>
      <w:ind w:firstLine="709"/>
      <w:jc w:val="both"/>
    </w:pPr>
    <w:rPr>
      <w:sz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95254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">
    <w:name w:val="Абзац списка2"/>
    <w:basedOn w:val="a"/>
    <w:rsid w:val="00952548"/>
    <w:pPr>
      <w:ind w:left="720"/>
    </w:pPr>
  </w:style>
  <w:style w:type="paragraph" w:styleId="a7">
    <w:name w:val="header"/>
    <w:basedOn w:val="a"/>
    <w:link w:val="a8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D959EF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D959EF"/>
    <w:rPr>
      <w:rFonts w:ascii="Times New Roman" w:eastAsia="Calibri" w:hAnsi="Times New Roman" w:cs="Times New Roman"/>
      <w:kern w:val="24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Телицына Алёна Владимировна</dc:creator>
  <cp:lastModifiedBy>Телицына Алёна Владимировна</cp:lastModifiedBy>
  <cp:revision>15</cp:revision>
  <cp:lastPrinted>2023-01-16T13:55:00Z</cp:lastPrinted>
  <dcterms:created xsi:type="dcterms:W3CDTF">2022-11-01T11:23:00Z</dcterms:created>
  <dcterms:modified xsi:type="dcterms:W3CDTF">2023-09-29T10:11:00Z</dcterms:modified>
</cp:coreProperties>
</file>